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01" w:rsidRPr="00026B7B" w:rsidRDefault="00026B7B" w:rsidP="00026B7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B7B">
        <w:rPr>
          <w:rFonts w:ascii="Times New Roman" w:hAnsi="Times New Roman" w:cs="Times New Roman"/>
          <w:b/>
          <w:bCs/>
          <w:sz w:val="28"/>
          <w:szCs w:val="28"/>
        </w:rPr>
        <w:t>О мерах по социальной поддержке многодетных семей в части льготного лекарственного обеспечения</w:t>
      </w:r>
    </w:p>
    <w:p w:rsidR="00026B7B" w:rsidRPr="00026B7B" w:rsidRDefault="00026B7B">
      <w:pPr>
        <w:rPr>
          <w:rFonts w:ascii="Times New Roman" w:hAnsi="Times New Roman" w:cs="Times New Roman"/>
          <w:sz w:val="28"/>
          <w:szCs w:val="28"/>
        </w:rPr>
      </w:pPr>
      <w:r w:rsidRPr="00026B7B">
        <w:rPr>
          <w:rFonts w:ascii="Times New Roman" w:hAnsi="Times New Roman" w:cs="Times New Roman"/>
          <w:sz w:val="28"/>
          <w:szCs w:val="28"/>
        </w:rPr>
        <w:t>В соответствии с Законом Удмуртской Республики от 5 мая 2006 года N 13-РЗ «О мерах по социальной поддержке многодетных семей», меры по социальной поддержке многодетных семей распространяются на многодетные семьи, в которых один или оба родителя (опекуны либо попечители) проживают на территории Удмуртской Республики:</w:t>
      </w:r>
    </w:p>
    <w:p w:rsidR="00026B7B" w:rsidRPr="00026B7B" w:rsidRDefault="00026B7B" w:rsidP="00026B7B">
      <w:pPr>
        <w:pStyle w:val="a4"/>
        <w:rPr>
          <w:sz w:val="28"/>
          <w:szCs w:val="28"/>
        </w:rPr>
      </w:pPr>
      <w:r w:rsidRPr="00026B7B">
        <w:rPr>
          <w:rStyle w:val="a3"/>
          <w:sz w:val="28"/>
          <w:szCs w:val="28"/>
        </w:rPr>
        <w:t>Многодетным семьям со среднедушевым доходом, размер которого не превышает величину прожиточного минимума в Удмуртской Республике, предоставляются следующие меры по социальной поддержке:</w:t>
      </w:r>
    </w:p>
    <w:p w:rsidR="00026B7B" w:rsidRDefault="00026B7B" w:rsidP="00026B7B">
      <w:pPr>
        <w:pStyle w:val="a4"/>
        <w:ind w:left="360"/>
        <w:jc w:val="both"/>
        <w:rPr>
          <w:sz w:val="28"/>
          <w:szCs w:val="28"/>
        </w:rPr>
      </w:pPr>
      <w:proofErr w:type="gramStart"/>
      <w:r w:rsidRPr="00026B7B">
        <w:rPr>
          <w:sz w:val="28"/>
          <w:szCs w:val="28"/>
        </w:rPr>
        <w:t>-бесплатная выдача лекарств, приобретаемых по рецептам врачей (фельдшеров), для детей до достижения ими возраста 6 лет и 6 месяцев при наличии удостоверения  </w:t>
      </w:r>
      <w:r w:rsidRPr="00026B7B">
        <w:rPr>
          <w:rStyle w:val="a3"/>
          <w:sz w:val="28"/>
          <w:szCs w:val="28"/>
        </w:rPr>
        <w:t xml:space="preserve">зеленого цвета, </w:t>
      </w:r>
      <w:r w:rsidRPr="00026B7B">
        <w:rPr>
          <w:rStyle w:val="a3"/>
          <w:b w:val="0"/>
          <w:sz w:val="28"/>
          <w:szCs w:val="28"/>
        </w:rPr>
        <w:t xml:space="preserve">которое </w:t>
      </w:r>
      <w:r w:rsidRPr="00026B7B">
        <w:rPr>
          <w:rStyle w:val="a3"/>
          <w:sz w:val="28"/>
          <w:szCs w:val="28"/>
        </w:rPr>
        <w:t> </w:t>
      </w:r>
      <w:r w:rsidRPr="00026B7B">
        <w:rPr>
          <w:sz w:val="28"/>
          <w:szCs w:val="28"/>
        </w:rPr>
        <w:t>выдается одному из родителей (опекунов, попечителей) из многодетной семьи, имеющей совокупный ежемесячный доход на каждого члена семьи не выше величины прожиточного минимума в Удмуртской Республике, установленной в соответствии с Законом Удмуртской Республики от 24 апреля</w:t>
      </w:r>
      <w:proofErr w:type="gramEnd"/>
      <w:r w:rsidRPr="00026B7B">
        <w:rPr>
          <w:sz w:val="28"/>
          <w:szCs w:val="28"/>
        </w:rPr>
        <w:t xml:space="preserve"> 2001 года N 18-РЗ «О прожиточном минимуме в Удмуртской Республике».</w:t>
      </w:r>
    </w:p>
    <w:p w:rsidR="001877D9" w:rsidRDefault="001877D9" w:rsidP="00026B7B">
      <w:pPr>
        <w:pStyle w:val="a4"/>
        <w:ind w:left="360"/>
        <w:jc w:val="both"/>
        <w:rPr>
          <w:sz w:val="28"/>
          <w:szCs w:val="28"/>
        </w:rPr>
      </w:pPr>
    </w:p>
    <w:p w:rsidR="001877D9" w:rsidRPr="00026B7B" w:rsidRDefault="001877D9" w:rsidP="00026B7B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лекарственных препаратов, отпускаемых по рецептам врачей бесплатно льготным категориям граждан, утверждается ежегодно «Территориальной Программой государственных гарантий бесплатного оказания гражданам медицинской помощи на территории УР».</w:t>
      </w:r>
    </w:p>
    <w:p w:rsidR="00026B7B" w:rsidRDefault="00026B7B"/>
    <w:sectPr w:rsidR="00026B7B" w:rsidSect="009A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713"/>
    <w:multiLevelType w:val="hybridMultilevel"/>
    <w:tmpl w:val="CEE0E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6B7B"/>
    <w:rsid w:val="00026B7B"/>
    <w:rsid w:val="001877D9"/>
    <w:rsid w:val="003F5612"/>
    <w:rsid w:val="004A7F1B"/>
    <w:rsid w:val="009A2801"/>
    <w:rsid w:val="00F3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B7B"/>
    <w:rPr>
      <w:b/>
      <w:bCs/>
    </w:rPr>
  </w:style>
  <w:style w:type="paragraph" w:styleId="a4">
    <w:name w:val="Normal (Web)"/>
    <w:basedOn w:val="a"/>
    <w:uiPriority w:val="99"/>
    <w:semiHidden/>
    <w:unhideWhenUsed/>
    <w:rsid w:val="0002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K117</dc:creator>
  <cp:lastModifiedBy>K117</cp:lastModifiedBy>
  <cp:revision>2</cp:revision>
  <dcterms:created xsi:type="dcterms:W3CDTF">2021-02-20T08:04:00Z</dcterms:created>
  <dcterms:modified xsi:type="dcterms:W3CDTF">2021-02-20T08:18:00Z</dcterms:modified>
</cp:coreProperties>
</file>