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4E" w:rsidRPr="003D62FD" w:rsidRDefault="00A9112C" w:rsidP="00A9112C">
      <w:pPr>
        <w:spacing w:after="0" w:line="240" w:lineRule="auto"/>
        <w:ind w:left="3686" w:hanging="1134"/>
        <w:rPr>
          <w:rFonts w:ascii="Times New Roman" w:hAnsi="Times New Roman" w:cs="Times New Roman"/>
          <w:b/>
          <w:i/>
          <w:sz w:val="36"/>
          <w:szCs w:val="36"/>
        </w:rPr>
      </w:pPr>
      <w:r>
        <w:rPr>
          <w:rFonts w:ascii="Times New Roman" w:hAnsi="Times New Roman" w:cs="Times New Roman"/>
          <w:b/>
          <w:i/>
          <w:sz w:val="36"/>
          <w:szCs w:val="36"/>
        </w:rPr>
        <w:t xml:space="preserve">  </w:t>
      </w:r>
      <w:r w:rsidR="00263796">
        <w:rPr>
          <w:rFonts w:ascii="Times New Roman" w:hAnsi="Times New Roman" w:cs="Times New Roman"/>
          <w:b/>
          <w:i/>
          <w:sz w:val="36"/>
          <w:szCs w:val="36"/>
        </w:rPr>
        <w:t>Памятка для родителей</w:t>
      </w:r>
      <w:r w:rsidR="00F56AC2" w:rsidRPr="003D62FD">
        <w:rPr>
          <w:rFonts w:ascii="Times New Roman" w:hAnsi="Times New Roman" w:cs="Times New Roman"/>
          <w:b/>
          <w:i/>
          <w:sz w:val="36"/>
          <w:szCs w:val="36"/>
        </w:rPr>
        <w:t xml:space="preserve"> </w:t>
      </w:r>
      <w:r>
        <w:rPr>
          <w:rFonts w:ascii="Times New Roman" w:hAnsi="Times New Roman" w:cs="Times New Roman"/>
          <w:b/>
          <w:i/>
          <w:sz w:val="36"/>
          <w:szCs w:val="36"/>
        </w:rPr>
        <w:t xml:space="preserve">                                                                    «Дифтерия»</w:t>
      </w:r>
    </w:p>
    <w:p w:rsidR="00F56AC2" w:rsidRDefault="00F56AC2" w:rsidP="00A9112C">
      <w:pPr>
        <w:spacing w:after="0" w:line="240" w:lineRule="auto"/>
        <w:rPr>
          <w:rFonts w:ascii="Times New Roman" w:hAnsi="Times New Roman" w:cs="Times New Roman"/>
          <w:b/>
          <w:i/>
          <w:sz w:val="28"/>
          <w:szCs w:val="28"/>
        </w:rPr>
      </w:pPr>
    </w:p>
    <w:p w:rsidR="00A9112C" w:rsidRPr="00FF2F38" w:rsidRDefault="00A9112C" w:rsidP="00A9112C">
      <w:pPr>
        <w:spacing w:after="0" w:line="240" w:lineRule="auto"/>
        <w:ind w:firstLine="708"/>
        <w:rPr>
          <w:rFonts w:ascii="Times New Roman" w:hAnsi="Times New Roman" w:cs="Times New Roman"/>
          <w:sz w:val="24"/>
          <w:szCs w:val="24"/>
        </w:rPr>
      </w:pPr>
      <w:r>
        <w:rPr>
          <w:rFonts w:ascii="Times New Roman" w:hAnsi="Times New Roman" w:cs="Times New Roman"/>
          <w:b/>
          <w:sz w:val="28"/>
          <w:szCs w:val="28"/>
        </w:rPr>
        <w:t xml:space="preserve">ДИФТЕРИЯ – </w:t>
      </w:r>
      <w:r w:rsidRPr="00FF2F38">
        <w:rPr>
          <w:rFonts w:ascii="Times New Roman" w:hAnsi="Times New Roman" w:cs="Times New Roman"/>
          <w:sz w:val="24"/>
          <w:szCs w:val="24"/>
        </w:rPr>
        <w:t>острое инфекционное заболевание, протекающее с воспалением, сопровождающимся образованием плотных пленчатых налетов на месте внедрения возбудителя болезни и тяжелого общего отравления организма.</w:t>
      </w:r>
    </w:p>
    <w:p w:rsidR="00A9112C" w:rsidRPr="00FF2F38" w:rsidRDefault="00A9112C" w:rsidP="00A9112C">
      <w:pPr>
        <w:spacing w:after="0" w:line="240" w:lineRule="auto"/>
        <w:rPr>
          <w:rFonts w:ascii="Times New Roman" w:hAnsi="Times New Roman" w:cs="Times New Roman"/>
          <w:sz w:val="24"/>
          <w:szCs w:val="24"/>
        </w:rPr>
      </w:pPr>
    </w:p>
    <w:p w:rsidR="00A9112C" w:rsidRPr="00FF2F38" w:rsidRDefault="00A9112C" w:rsidP="00A9112C">
      <w:pPr>
        <w:spacing w:after="0" w:line="240" w:lineRule="auto"/>
        <w:rPr>
          <w:rFonts w:ascii="Times New Roman" w:hAnsi="Times New Roman" w:cs="Times New Roman"/>
          <w:sz w:val="24"/>
          <w:szCs w:val="24"/>
        </w:rPr>
      </w:pPr>
      <w:r w:rsidRPr="00FF2F38">
        <w:rPr>
          <w:rFonts w:ascii="Times New Roman" w:hAnsi="Times New Roman" w:cs="Times New Roman"/>
          <w:sz w:val="24"/>
          <w:szCs w:val="24"/>
        </w:rPr>
        <w:tab/>
        <w:t xml:space="preserve">Вызывается дифтерия особым микробом (дифтерийной палочкой) – палочка </w:t>
      </w:r>
      <w:proofErr w:type="spellStart"/>
      <w:r w:rsidRPr="00FF2F38">
        <w:rPr>
          <w:rFonts w:ascii="Times New Roman" w:hAnsi="Times New Roman" w:cs="Times New Roman"/>
          <w:sz w:val="24"/>
          <w:szCs w:val="24"/>
        </w:rPr>
        <w:t>Лефлера</w:t>
      </w:r>
      <w:proofErr w:type="spellEnd"/>
      <w:r w:rsidRPr="00FF2F38">
        <w:rPr>
          <w:rFonts w:ascii="Times New Roman" w:hAnsi="Times New Roman" w:cs="Times New Roman"/>
          <w:sz w:val="24"/>
          <w:szCs w:val="24"/>
        </w:rPr>
        <w:t xml:space="preserve"> (по имени ученого </w:t>
      </w:r>
      <w:proofErr w:type="spellStart"/>
      <w:r w:rsidRPr="00FF2F38">
        <w:rPr>
          <w:rFonts w:ascii="Times New Roman" w:hAnsi="Times New Roman" w:cs="Times New Roman"/>
          <w:sz w:val="24"/>
          <w:szCs w:val="24"/>
        </w:rPr>
        <w:t>Лефлера</w:t>
      </w:r>
      <w:proofErr w:type="spellEnd"/>
      <w:r w:rsidRPr="00FF2F38">
        <w:rPr>
          <w:rFonts w:ascii="Times New Roman" w:hAnsi="Times New Roman" w:cs="Times New Roman"/>
          <w:sz w:val="24"/>
          <w:szCs w:val="24"/>
        </w:rPr>
        <w:t xml:space="preserve">, </w:t>
      </w:r>
      <w:proofErr w:type="gramStart"/>
      <w:r w:rsidRPr="00FF2F38">
        <w:rPr>
          <w:rFonts w:ascii="Times New Roman" w:hAnsi="Times New Roman" w:cs="Times New Roman"/>
          <w:sz w:val="24"/>
          <w:szCs w:val="24"/>
        </w:rPr>
        <w:t>изучивший</w:t>
      </w:r>
      <w:proofErr w:type="gramEnd"/>
      <w:r w:rsidRPr="00FF2F38">
        <w:rPr>
          <w:rFonts w:ascii="Times New Roman" w:hAnsi="Times New Roman" w:cs="Times New Roman"/>
          <w:sz w:val="24"/>
          <w:szCs w:val="24"/>
        </w:rPr>
        <w:t xml:space="preserve"> ее). Дифтерийная палочка </w:t>
      </w:r>
      <w:proofErr w:type="gramStart"/>
      <w:r w:rsidRPr="00FF2F38">
        <w:rPr>
          <w:rFonts w:ascii="Times New Roman" w:hAnsi="Times New Roman" w:cs="Times New Roman"/>
          <w:sz w:val="24"/>
          <w:szCs w:val="24"/>
        </w:rPr>
        <w:t>довольна</w:t>
      </w:r>
      <w:proofErr w:type="gramEnd"/>
      <w:r w:rsidRPr="00FF2F38">
        <w:rPr>
          <w:rFonts w:ascii="Times New Roman" w:hAnsi="Times New Roman" w:cs="Times New Roman"/>
          <w:sz w:val="24"/>
          <w:szCs w:val="24"/>
        </w:rPr>
        <w:t xml:space="preserve"> устойчива к холоду и высушиванию – на предметах, бывших в употреблении больного.</w:t>
      </w:r>
    </w:p>
    <w:p w:rsidR="00A9112C" w:rsidRPr="00FF2F38" w:rsidRDefault="00A9112C" w:rsidP="00A9112C">
      <w:pPr>
        <w:spacing w:after="0" w:line="240" w:lineRule="auto"/>
        <w:rPr>
          <w:rFonts w:ascii="Times New Roman" w:hAnsi="Times New Roman" w:cs="Times New Roman"/>
          <w:sz w:val="24"/>
          <w:szCs w:val="24"/>
        </w:rPr>
      </w:pPr>
      <w:r w:rsidRPr="00FF2F38">
        <w:rPr>
          <w:rFonts w:ascii="Times New Roman" w:hAnsi="Times New Roman" w:cs="Times New Roman"/>
          <w:sz w:val="24"/>
          <w:szCs w:val="24"/>
        </w:rPr>
        <w:tab/>
        <w:t>Источником дифтерийной инфекции в природе является больной дифтерией человек, выздоравливающий от дифтерии или бациллоноситель. Заболевший дифтерией может передавать инфекцию и в последние дни скрытого (инкубационного) периода болезни, в течени</w:t>
      </w:r>
      <w:proofErr w:type="gramStart"/>
      <w:r w:rsidRPr="00FF2F38">
        <w:rPr>
          <w:rFonts w:ascii="Times New Roman" w:hAnsi="Times New Roman" w:cs="Times New Roman"/>
          <w:sz w:val="24"/>
          <w:szCs w:val="24"/>
        </w:rPr>
        <w:t>и</w:t>
      </w:r>
      <w:proofErr w:type="gramEnd"/>
      <w:r w:rsidRPr="00FF2F38">
        <w:rPr>
          <w:rFonts w:ascii="Times New Roman" w:hAnsi="Times New Roman" w:cs="Times New Roman"/>
          <w:sz w:val="24"/>
          <w:szCs w:val="24"/>
        </w:rPr>
        <w:t xml:space="preserve"> всего заболевания и в течении некоторого, иногда длительного  периода выздоровления.</w:t>
      </w:r>
    </w:p>
    <w:p w:rsidR="00A9112C" w:rsidRPr="00FF2F38" w:rsidRDefault="00A9112C" w:rsidP="00A9112C">
      <w:pPr>
        <w:spacing w:after="0" w:line="240" w:lineRule="auto"/>
        <w:rPr>
          <w:rFonts w:ascii="Times New Roman" w:hAnsi="Times New Roman" w:cs="Times New Roman"/>
          <w:sz w:val="24"/>
          <w:szCs w:val="24"/>
        </w:rPr>
      </w:pPr>
      <w:r w:rsidRPr="00FF2F38">
        <w:rPr>
          <w:rFonts w:ascii="Times New Roman" w:hAnsi="Times New Roman" w:cs="Times New Roman"/>
          <w:sz w:val="24"/>
          <w:szCs w:val="24"/>
        </w:rPr>
        <w:tab/>
        <w:t>При кашле, чихании, разговоре больного капельки слюны, слизи, мокроты, в которых содержатся микробы дифтерии, попадают в воздух (капельная инфекция), а также на окружающие больного предметы (постель, белье, одежду, посуду, пищу и т.д.)</w:t>
      </w:r>
      <w:proofErr w:type="gramStart"/>
      <w:r w:rsidRPr="00FF2F38">
        <w:rPr>
          <w:rFonts w:ascii="Times New Roman" w:hAnsi="Times New Roman" w:cs="Times New Roman"/>
          <w:sz w:val="24"/>
          <w:szCs w:val="24"/>
        </w:rPr>
        <w:t>.</w:t>
      </w:r>
      <w:proofErr w:type="gramEnd"/>
      <w:r w:rsidRPr="00FF2F38">
        <w:rPr>
          <w:rFonts w:ascii="Times New Roman" w:hAnsi="Times New Roman" w:cs="Times New Roman"/>
          <w:sz w:val="24"/>
          <w:szCs w:val="24"/>
        </w:rPr>
        <w:t xml:space="preserve"> </w:t>
      </w:r>
      <w:proofErr w:type="gramStart"/>
      <w:r w:rsidRPr="00FF2F38">
        <w:rPr>
          <w:rFonts w:ascii="Times New Roman" w:hAnsi="Times New Roman" w:cs="Times New Roman"/>
          <w:sz w:val="24"/>
          <w:szCs w:val="24"/>
        </w:rPr>
        <w:t>п</w:t>
      </w:r>
      <w:proofErr w:type="gramEnd"/>
      <w:r w:rsidRPr="00FF2F38">
        <w:rPr>
          <w:rFonts w:ascii="Times New Roman" w:hAnsi="Times New Roman" w:cs="Times New Roman"/>
          <w:sz w:val="24"/>
          <w:szCs w:val="24"/>
        </w:rPr>
        <w:t>ри дыхании этим воздухом или при пользовании вещами могут заражаться здоровые люди.</w:t>
      </w:r>
    </w:p>
    <w:p w:rsidR="00A9112C" w:rsidRPr="00FF2F38" w:rsidRDefault="00A9112C" w:rsidP="00A9112C">
      <w:pPr>
        <w:spacing w:after="0" w:line="240" w:lineRule="auto"/>
        <w:rPr>
          <w:rFonts w:ascii="Times New Roman" w:hAnsi="Times New Roman" w:cs="Times New Roman"/>
          <w:sz w:val="24"/>
          <w:szCs w:val="24"/>
        </w:rPr>
      </w:pPr>
    </w:p>
    <w:p w:rsidR="00A9112C" w:rsidRPr="00FF2F38" w:rsidRDefault="00A9112C" w:rsidP="00A9112C">
      <w:pPr>
        <w:spacing w:after="0" w:line="240" w:lineRule="auto"/>
        <w:rPr>
          <w:rFonts w:ascii="Times New Roman" w:hAnsi="Times New Roman" w:cs="Times New Roman"/>
          <w:sz w:val="24"/>
          <w:szCs w:val="24"/>
        </w:rPr>
      </w:pPr>
      <w:r w:rsidRPr="00FF2F38">
        <w:rPr>
          <w:rFonts w:ascii="Times New Roman" w:hAnsi="Times New Roman" w:cs="Times New Roman"/>
          <w:sz w:val="24"/>
          <w:szCs w:val="24"/>
        </w:rPr>
        <w:tab/>
        <w:t>Нередко дифтерия передается и через окружающих больного лиц. Местом внедрения дифтерийных микробов при заражении дифтерией являются слизистые оболочки. Чаще всего наблюдается дифтерия зева, на втором месте по частоте стоит дифтерия гортани, встречается также дифтерия глаз, дифтерия раны и т.д. Дифтерийная палочка, размножаясь на месте внедрения, выделяет яд (токсин), разносящийся по лимфатической и кровеносной системе. Действием этого токсина и обусловлены в основном общие проявления дифтерии.</w:t>
      </w:r>
    </w:p>
    <w:p w:rsidR="00A9112C" w:rsidRPr="00FF2F38" w:rsidRDefault="00A9112C" w:rsidP="00A9112C">
      <w:pPr>
        <w:spacing w:after="0" w:line="240" w:lineRule="auto"/>
        <w:rPr>
          <w:rFonts w:ascii="Times New Roman" w:hAnsi="Times New Roman" w:cs="Times New Roman"/>
          <w:sz w:val="24"/>
          <w:szCs w:val="24"/>
        </w:rPr>
      </w:pPr>
      <w:r w:rsidRPr="00FF2F38">
        <w:rPr>
          <w:rFonts w:ascii="Times New Roman" w:hAnsi="Times New Roman" w:cs="Times New Roman"/>
          <w:sz w:val="24"/>
          <w:szCs w:val="24"/>
        </w:rPr>
        <w:tab/>
        <w:t>При дифтерии зева после инкубационного периода начинает медленно повышаться температура до 38,5-39</w:t>
      </w:r>
      <w:r w:rsidRPr="00FF2F38">
        <w:rPr>
          <w:rFonts w:ascii="Times New Roman" w:hAnsi="Times New Roman" w:cs="Times New Roman"/>
          <w:sz w:val="24"/>
          <w:szCs w:val="24"/>
          <w:vertAlign w:val="superscript"/>
        </w:rPr>
        <w:t>о</w:t>
      </w:r>
      <w:r w:rsidRPr="00FF2F38">
        <w:rPr>
          <w:rFonts w:ascii="Times New Roman" w:hAnsi="Times New Roman" w:cs="Times New Roman"/>
          <w:sz w:val="24"/>
          <w:szCs w:val="24"/>
        </w:rPr>
        <w:t xml:space="preserve">С, появляется небольшая боль при глотании. В зеве появляется налет, распространяющийся в виде пленки на миндалины, а в некоторых случаях и на слизистую оболочку небных дужек, язычка глотки, носоглотки, надгортанника. Тогда отек окружающих тканей резко выражен, глотание сильно затруднено, налеты грязно-зеленого цвета, общетоксические </w:t>
      </w:r>
      <w:r w:rsidR="00FF2F38" w:rsidRPr="00FF2F38">
        <w:rPr>
          <w:rFonts w:ascii="Times New Roman" w:hAnsi="Times New Roman" w:cs="Times New Roman"/>
          <w:sz w:val="24"/>
          <w:szCs w:val="24"/>
        </w:rPr>
        <w:t xml:space="preserve">явления наступают на 5-6 –ой день болезни. Могут </w:t>
      </w:r>
      <w:proofErr w:type="gramStart"/>
      <w:r w:rsidR="00FF2F38" w:rsidRPr="00FF2F38">
        <w:rPr>
          <w:rFonts w:ascii="Times New Roman" w:hAnsi="Times New Roman" w:cs="Times New Roman"/>
          <w:sz w:val="24"/>
          <w:szCs w:val="24"/>
        </w:rPr>
        <w:t>появится</w:t>
      </w:r>
      <w:proofErr w:type="gramEnd"/>
      <w:r w:rsidR="00FF2F38" w:rsidRPr="00FF2F38">
        <w:rPr>
          <w:rFonts w:ascii="Times New Roman" w:hAnsi="Times New Roman" w:cs="Times New Roman"/>
          <w:sz w:val="24"/>
          <w:szCs w:val="24"/>
        </w:rPr>
        <w:t xml:space="preserve"> нарушение ритма сердцебиения, увеличение печени, нарушения со стороны нервной системы. Иногда общие явления тяжелой интоксикации выступают на первый план, и болезнь характеризуется быстрым нарастанием всех проявлений. Частые носовые и носоглоточные кровотечения, с первых же дней болезни появляется резкая бледность, боль в животе, рвота, понос, нарастающее расстройство кровообращения (поражение сердечной мышцы и др.), падение температуры, явления коллапса.</w:t>
      </w:r>
    </w:p>
    <w:p w:rsidR="00A9112C" w:rsidRDefault="00A9112C" w:rsidP="00A9112C">
      <w:pPr>
        <w:spacing w:after="0" w:line="240" w:lineRule="auto"/>
        <w:rPr>
          <w:rFonts w:ascii="Times New Roman" w:hAnsi="Times New Roman" w:cs="Times New Roman"/>
          <w:sz w:val="24"/>
          <w:szCs w:val="24"/>
        </w:rPr>
      </w:pPr>
    </w:p>
    <w:p w:rsidR="00A46F44" w:rsidRPr="00FF2F38" w:rsidRDefault="00A46F44" w:rsidP="00A9112C">
      <w:pPr>
        <w:spacing w:after="0" w:line="240" w:lineRule="auto"/>
        <w:rPr>
          <w:rFonts w:ascii="Times New Roman" w:hAnsi="Times New Roman" w:cs="Times New Roman"/>
          <w:sz w:val="24"/>
          <w:szCs w:val="24"/>
        </w:rPr>
      </w:pPr>
    </w:p>
    <w:p w:rsidR="00A46F44" w:rsidRDefault="00FF2F38" w:rsidP="00A9112C">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2F38">
        <w:rPr>
          <w:rFonts w:ascii="Times New Roman" w:hAnsi="Times New Roman" w:cs="Times New Roman"/>
          <w:b/>
          <w:i/>
          <w:sz w:val="28"/>
          <w:szCs w:val="28"/>
        </w:rPr>
        <w:t xml:space="preserve">       Профилактика дифтерии</w:t>
      </w:r>
    </w:p>
    <w:p w:rsidR="00A46F44" w:rsidRDefault="00A46F44" w:rsidP="00A9112C">
      <w:pPr>
        <w:spacing w:after="0" w:line="240" w:lineRule="auto"/>
        <w:rPr>
          <w:rFonts w:ascii="Times New Roman" w:hAnsi="Times New Roman" w:cs="Times New Roman"/>
          <w:b/>
          <w:i/>
          <w:sz w:val="28"/>
          <w:szCs w:val="28"/>
        </w:rPr>
      </w:pPr>
    </w:p>
    <w:p w:rsidR="00FF2F38" w:rsidRDefault="00FF2F38" w:rsidP="00A9112C">
      <w:pPr>
        <w:spacing w:after="0" w:line="240" w:lineRule="auto"/>
        <w:rPr>
          <w:rFonts w:ascii="Times New Roman" w:hAnsi="Times New Roman" w:cs="Times New Roman"/>
          <w:b/>
          <w:i/>
          <w:sz w:val="28"/>
          <w:szCs w:val="28"/>
        </w:rPr>
      </w:pPr>
      <w:r w:rsidRPr="00FF2F38">
        <w:rPr>
          <w:rFonts w:ascii="Times New Roman" w:hAnsi="Times New Roman" w:cs="Times New Roman"/>
          <w:b/>
          <w:i/>
          <w:sz w:val="28"/>
          <w:szCs w:val="28"/>
        </w:rPr>
        <w:tab/>
      </w:r>
      <w:r w:rsidRPr="00FF2F38">
        <w:rPr>
          <w:rFonts w:ascii="Times New Roman" w:hAnsi="Times New Roman" w:cs="Times New Roman"/>
          <w:b/>
          <w:i/>
          <w:sz w:val="28"/>
          <w:szCs w:val="28"/>
        </w:rPr>
        <w:tab/>
      </w:r>
    </w:p>
    <w:p w:rsidR="00A46F44" w:rsidRDefault="00A46F44" w:rsidP="00A9112C">
      <w:pPr>
        <w:spacing w:after="0" w:line="240" w:lineRule="auto"/>
        <w:rPr>
          <w:rFonts w:ascii="Times New Roman" w:hAnsi="Times New Roman" w:cs="Times New Roman"/>
          <w:b/>
          <w:i/>
          <w:sz w:val="28"/>
          <w:szCs w:val="28"/>
        </w:rPr>
      </w:pPr>
    </w:p>
    <w:p w:rsidR="00A46F44" w:rsidRDefault="00A46F44" w:rsidP="00A9112C">
      <w:pPr>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218441" cy="1667096"/>
            <wp:effectExtent l="133350" t="38100" r="67559" b="66454"/>
            <wp:wrapSquare wrapText="bothSides"/>
            <wp:docPr id="1" name="Рисунок 0" descr="153-sokraschennyy_variant_dib_skarlatina_difteriya_pptx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sokraschennyy_variant_dib_skarlatina_difteriya_pptx_16.jpg"/>
                    <pic:cNvPicPr/>
                  </pic:nvPicPr>
                  <pic:blipFill>
                    <a:blip r:embed="rId5" cstate="print"/>
                    <a:stretch>
                      <a:fillRect/>
                    </a:stretch>
                  </pic:blipFill>
                  <pic:spPr>
                    <a:xfrm>
                      <a:off x="0" y="0"/>
                      <a:ext cx="2218441" cy="166709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46F44" w:rsidRDefault="00A46F44" w:rsidP="00A9112C">
      <w:pPr>
        <w:spacing w:after="0" w:line="240" w:lineRule="auto"/>
        <w:rPr>
          <w:rFonts w:ascii="Times New Roman" w:hAnsi="Times New Roman" w:cs="Times New Roman"/>
          <w:b/>
          <w:i/>
          <w:sz w:val="28"/>
          <w:szCs w:val="28"/>
        </w:rPr>
      </w:pPr>
    </w:p>
    <w:p w:rsidR="00A9112C" w:rsidRPr="00FF2F38" w:rsidRDefault="00A46F44" w:rsidP="00FF2F38">
      <w:pPr>
        <w:ind w:firstLine="708"/>
        <w:rPr>
          <w:rFonts w:ascii="Times New Roman" w:hAnsi="Times New Roman" w:cs="Times New Roman"/>
          <w:sz w:val="24"/>
          <w:szCs w:val="24"/>
        </w:rPr>
      </w:pPr>
      <w:r>
        <w:rPr>
          <w:rFonts w:ascii="Times New Roman" w:hAnsi="Times New Roman" w:cs="Times New Roman"/>
          <w:sz w:val="24"/>
          <w:szCs w:val="24"/>
        </w:rPr>
        <w:t>Д</w:t>
      </w:r>
      <w:r w:rsidR="00FF2F38" w:rsidRPr="00FF2F38">
        <w:rPr>
          <w:rFonts w:ascii="Times New Roman" w:hAnsi="Times New Roman" w:cs="Times New Roman"/>
          <w:sz w:val="24"/>
          <w:szCs w:val="24"/>
        </w:rPr>
        <w:t xml:space="preserve">ля предохранения детей от заболевания дифтерией проводят предохранительные прививки, для чего применяется дифтерийный анатоксин. В России прививки делаются в обязательном порядке всем здоровым детям в соответствии с национальным календарем профилактических прививок.  </w:t>
      </w:r>
    </w:p>
    <w:sectPr w:rsidR="00A9112C" w:rsidRPr="00FF2F38" w:rsidSect="00A46F44">
      <w:pgSz w:w="11906" w:h="16838"/>
      <w:pgMar w:top="284"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67F9F"/>
    <w:multiLevelType w:val="hybridMultilevel"/>
    <w:tmpl w:val="B2EEC898"/>
    <w:lvl w:ilvl="0" w:tplc="0419000F">
      <w:start w:val="1"/>
      <w:numFmt w:val="decimal"/>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56AC2"/>
    <w:rsid w:val="00263796"/>
    <w:rsid w:val="003D62FD"/>
    <w:rsid w:val="004641C6"/>
    <w:rsid w:val="007049D0"/>
    <w:rsid w:val="008832F8"/>
    <w:rsid w:val="008B3FB5"/>
    <w:rsid w:val="00A00FC3"/>
    <w:rsid w:val="00A32E4E"/>
    <w:rsid w:val="00A46F44"/>
    <w:rsid w:val="00A9112C"/>
    <w:rsid w:val="00F0096F"/>
    <w:rsid w:val="00F56AC2"/>
    <w:rsid w:val="00FB7088"/>
    <w:rsid w:val="00FF2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AC2"/>
    <w:pPr>
      <w:ind w:left="720"/>
      <w:contextualSpacing/>
    </w:pPr>
  </w:style>
  <w:style w:type="paragraph" w:styleId="a4">
    <w:name w:val="Balloon Text"/>
    <w:basedOn w:val="a"/>
    <w:link w:val="a5"/>
    <w:uiPriority w:val="99"/>
    <w:semiHidden/>
    <w:unhideWhenUsed/>
    <w:rsid w:val="00A46F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dgp6</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K321S</dc:creator>
  <cp:lastModifiedBy>K321S</cp:lastModifiedBy>
  <cp:revision>3</cp:revision>
  <cp:lastPrinted>2018-04-25T10:08:00Z</cp:lastPrinted>
  <dcterms:created xsi:type="dcterms:W3CDTF">2018-06-04T04:45:00Z</dcterms:created>
  <dcterms:modified xsi:type="dcterms:W3CDTF">2018-06-04T05:47:00Z</dcterms:modified>
</cp:coreProperties>
</file>